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73" w:rsidRDefault="00310ADE">
      <w:pPr>
        <w:jc w:val="center"/>
        <w:rPr>
          <w:rFonts w:ascii="华文行楷" w:eastAsia="华文行楷" w:hAnsi="华文行楷" w:cs="华文行楷"/>
          <w:sz w:val="36"/>
        </w:rPr>
      </w:pPr>
      <w:r>
        <w:rPr>
          <w:rFonts w:ascii="华文行楷" w:eastAsia="华文行楷" w:hAnsi="华文行楷" w:cs="华文行楷"/>
          <w:sz w:val="36"/>
        </w:rPr>
        <w:t>南京工业职业技术</w:t>
      </w:r>
      <w:r w:rsidR="00EE0416">
        <w:rPr>
          <w:rFonts w:ascii="华文行楷" w:eastAsia="华文行楷" w:hAnsi="华文行楷" w:cs="华文行楷" w:hint="eastAsia"/>
          <w:sz w:val="36"/>
        </w:rPr>
        <w:t>大学</w:t>
      </w:r>
      <w:bookmarkStart w:id="0" w:name="_GoBack"/>
      <w:bookmarkEnd w:id="0"/>
      <w:r>
        <w:rPr>
          <w:rFonts w:ascii="华文行楷" w:eastAsia="华文行楷" w:hAnsi="华文行楷" w:cs="华文行楷"/>
          <w:sz w:val="36"/>
        </w:rPr>
        <w:t>项目经费切割单</w:t>
      </w:r>
    </w:p>
    <w:p w:rsidR="006F2B73" w:rsidRDefault="00310ADE">
      <w:pPr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t>20     年    月     日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560"/>
        <w:gridCol w:w="425"/>
        <w:gridCol w:w="283"/>
        <w:gridCol w:w="851"/>
        <w:gridCol w:w="567"/>
        <w:gridCol w:w="709"/>
        <w:gridCol w:w="1638"/>
      </w:tblGrid>
      <w:tr w:rsidR="006F2B73" w:rsidTr="00310ADE">
        <w:trPr>
          <w:trHeight w:val="75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>
            <w:r>
              <w:rPr>
                <w:rFonts w:ascii="楷体" w:eastAsia="楷体" w:hAnsi="楷体" w:cs="楷体"/>
                <w:sz w:val="24"/>
              </w:rPr>
              <w:t>项目经费名称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310ADE" w:rsidTr="00310ADE">
        <w:trPr>
          <w:trHeight w:val="85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0ADE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项目号            （往来号）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0ADE" w:rsidRDefault="00310ADE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E" w:rsidRDefault="00310ADE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0ADE">
              <w:rPr>
                <w:rFonts w:ascii="楷体" w:eastAsia="楷体" w:hAnsi="楷体" w:cs="楷体" w:hint="eastAsia"/>
                <w:sz w:val="24"/>
              </w:rPr>
              <w:t>到账</w:t>
            </w:r>
            <w:r w:rsidRPr="00310ADE">
              <w:rPr>
                <w:rFonts w:ascii="楷体" w:eastAsia="楷体" w:hAnsi="楷体" w:cs="楷体"/>
                <w:sz w:val="24"/>
              </w:rPr>
              <w:t>金额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0ADE" w:rsidRDefault="00310ADE" w:rsidP="00310A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0ADE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切割金额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0ADE" w:rsidRDefault="00310ADE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F2B73" w:rsidTr="00310ADE">
        <w:trPr>
          <w:trHeight w:val="77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合作单位名称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F2B73" w:rsidTr="00310ADE">
        <w:trPr>
          <w:trHeight w:val="84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开户银行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银行账号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F2B73" w:rsidTr="00310ADE">
        <w:trPr>
          <w:trHeight w:val="83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切割后项目收入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left"/>
            </w:pPr>
            <w:r>
              <w:rPr>
                <w:rFonts w:ascii="楷体" w:eastAsia="楷体" w:hAnsi="楷体" w:cs="楷体"/>
                <w:sz w:val="24"/>
              </w:rPr>
              <w:t>￥</w:t>
            </w:r>
            <w:r w:rsidRPr="00310ADE">
              <w:rPr>
                <w:rFonts w:ascii="楷体" w:eastAsia="楷体" w:hAnsi="楷体" w:cs="楷体"/>
                <w:sz w:val="24"/>
                <w:u w:val="single"/>
              </w:rPr>
              <w:t xml:space="preserve">           </w:t>
            </w:r>
            <w:r w:rsidRPr="00310ADE">
              <w:rPr>
                <w:rFonts w:ascii="楷体" w:eastAsia="楷体" w:hAnsi="楷体" w:cs="楷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大写：</w:t>
            </w:r>
          </w:p>
        </w:tc>
      </w:tr>
      <w:tr w:rsidR="006F2B73" w:rsidTr="00310ADE">
        <w:trPr>
          <w:trHeight w:val="89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分管财务校领导：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分管校领导：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F2B73" w:rsidTr="00310ADE">
        <w:trPr>
          <w:trHeight w:val="84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计财处：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主管部门：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6F2B73" w:rsidTr="00310ADE">
        <w:trPr>
          <w:trHeight w:val="9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项目负责人：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310ADE" w:rsidP="00310ADE">
            <w:pPr>
              <w:jc w:val="center"/>
            </w:pPr>
            <w:r>
              <w:rPr>
                <w:rFonts w:ascii="楷体" w:eastAsia="楷体" w:hAnsi="楷体" w:cs="楷体"/>
                <w:sz w:val="24"/>
              </w:rPr>
              <w:t>经办人：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B73" w:rsidRDefault="006F2B73" w:rsidP="00310AD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6F2B73" w:rsidRDefault="006F2B73">
      <w:pPr>
        <w:rPr>
          <w:rFonts w:ascii="Times New Roman" w:eastAsia="Times New Roman" w:hAnsi="Times New Roman" w:cs="Times New Roman"/>
        </w:rPr>
      </w:pPr>
    </w:p>
    <w:sectPr w:rsidR="006F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73"/>
    <w:rsid w:val="00310ADE"/>
    <w:rsid w:val="006F2B73"/>
    <w:rsid w:val="00E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379090-1422-49C3-B72F-2EF3F6C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吴云飞</dc:creator>
  <cp:lastModifiedBy>jc</cp:lastModifiedBy>
  <cp:revision>3</cp:revision>
  <dcterms:created xsi:type="dcterms:W3CDTF">2018-12-19T08:44:00Z</dcterms:created>
  <dcterms:modified xsi:type="dcterms:W3CDTF">2020-11-05T02:53:00Z</dcterms:modified>
</cp:coreProperties>
</file>